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6A" w:rsidRP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r>
        <w:rPr>
          <w:rFonts w:ascii="Arial" w:eastAsia="Times New Roman" w:hAnsi="Arial" w:cs="Arial"/>
          <w:color w:val="162937"/>
          <w:sz w:val="24"/>
          <w:szCs w:val="24"/>
          <w:lang w:eastAsia="pt-BR"/>
        </w:rPr>
        <w:t xml:space="preserve">                      </w:t>
      </w:r>
      <w:bookmarkStart w:id="0" w:name="_GoBack"/>
      <w:bookmarkEnd w:id="0"/>
      <w:r>
        <w:rPr>
          <w:rFonts w:ascii="Arial" w:eastAsia="Times New Roman" w:hAnsi="Arial" w:cs="Arial"/>
          <w:color w:val="162937"/>
          <w:sz w:val="24"/>
          <w:szCs w:val="24"/>
          <w:lang w:eastAsia="pt-BR"/>
        </w:rPr>
        <w:t xml:space="preserve">  </w:t>
      </w:r>
      <w:r w:rsidRPr="0057136A">
        <w:rPr>
          <w:rFonts w:ascii="Arial" w:eastAsia="Times New Roman" w:hAnsi="Arial" w:cs="Arial"/>
          <w:color w:val="162937"/>
          <w:sz w:val="24"/>
          <w:szCs w:val="24"/>
          <w:lang w:eastAsia="pt-BR"/>
        </w:rPr>
        <w:t>ANEXO XVII</w:t>
      </w:r>
    </w:p>
    <w:p w:rsidR="0057136A" w:rsidRPr="0057136A" w:rsidRDefault="0057136A" w:rsidP="0057136A">
      <w:pPr>
        <w:shd w:val="clear" w:color="auto" w:fill="FFFFFF"/>
        <w:spacing w:after="150" w:line="240" w:lineRule="auto"/>
        <w:jc w:val="both"/>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INSTRUÇÃO NORMATIVA PRES/INSS Nº 128, DE 28 DE MARÇO DE 2022</w:t>
      </w:r>
    </w:p>
    <w:p w:rsidR="0057136A" w:rsidRP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PERFIL PROFISSIOGRÁFICO PREVIDENCIÁRIO - PPP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28"/>
        <w:gridCol w:w="259"/>
        <w:gridCol w:w="260"/>
        <w:gridCol w:w="260"/>
        <w:gridCol w:w="260"/>
        <w:gridCol w:w="116"/>
        <w:gridCol w:w="911"/>
        <w:gridCol w:w="223"/>
        <w:gridCol w:w="222"/>
        <w:gridCol w:w="222"/>
        <w:gridCol w:w="243"/>
        <w:gridCol w:w="243"/>
        <w:gridCol w:w="625"/>
        <w:gridCol w:w="140"/>
        <w:gridCol w:w="140"/>
        <w:gridCol w:w="140"/>
        <w:gridCol w:w="721"/>
        <w:gridCol w:w="518"/>
        <w:gridCol w:w="517"/>
        <w:gridCol w:w="603"/>
        <w:gridCol w:w="36"/>
        <w:gridCol w:w="889"/>
        <w:gridCol w:w="845"/>
      </w:tblGrid>
      <w:tr w:rsidR="0057136A" w:rsidRPr="0057136A" w:rsidTr="0057136A">
        <w:trPr>
          <w:gridAfter w:val="22"/>
        </w:trPr>
        <w:tc>
          <w:tcPr>
            <w:tcW w:w="0" w:type="auto"/>
            <w:shd w:val="clear" w:color="auto" w:fill="FFFFFF"/>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b/>
                <w:color w:val="162937"/>
                <w:sz w:val="24"/>
                <w:szCs w:val="24"/>
                <w:lang w:eastAsia="pt-BR"/>
              </w:rPr>
            </w:pPr>
            <w:r w:rsidRPr="0057136A">
              <w:rPr>
                <w:rFonts w:ascii="Arial" w:eastAsia="Times New Roman" w:hAnsi="Arial" w:cs="Arial"/>
                <w:b/>
                <w:color w:val="162937"/>
                <w:sz w:val="24"/>
                <w:szCs w:val="24"/>
                <w:lang w:eastAsia="pt-BR"/>
              </w:rPr>
              <w:t>DADOS ADMINISTRATIVOS</w:t>
            </w:r>
          </w:p>
        </w:tc>
      </w:tr>
      <w:tr w:rsidR="0057136A" w:rsidRPr="0057136A" w:rsidTr="0057136A">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1 - CNPJ do Domicílio Tributário/CEI/CAEPF/CNO</w:t>
            </w:r>
          </w:p>
        </w:tc>
        <w:tc>
          <w:tcPr>
            <w:tcW w:w="0" w:type="auto"/>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2 - Nome Empresarial</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3 - CNAE</w:t>
            </w:r>
          </w:p>
        </w:tc>
      </w:tr>
      <w:tr w:rsidR="0057136A" w:rsidRPr="0057136A" w:rsidTr="0057136A">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4 - Nome do Trabalhador</w:t>
            </w:r>
          </w:p>
        </w:tc>
        <w:tc>
          <w:tcPr>
            <w:tcW w:w="0" w:type="auto"/>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5 - BR/PDH</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6 - CPF</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7 - Data de Nascimento</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8 - Sexo (F/M)</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9 - Matrícula do Trabalhador no </w:t>
            </w:r>
            <w:proofErr w:type="spellStart"/>
            <w:r w:rsidRPr="0057136A">
              <w:rPr>
                <w:rFonts w:ascii="Arial" w:eastAsia="Times New Roman" w:hAnsi="Arial" w:cs="Arial"/>
                <w:color w:val="162937"/>
                <w:sz w:val="24"/>
                <w:szCs w:val="24"/>
                <w:lang w:eastAsia="pt-BR"/>
              </w:rPr>
              <w:t>eSocial</w:t>
            </w:r>
            <w:proofErr w:type="spellEnd"/>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10 - Data de Admissão</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11 - Regime Revezamento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12 - CAT REGISTRADA</w:t>
            </w:r>
          </w:p>
        </w:tc>
      </w:tr>
      <w:tr w:rsidR="0057136A" w:rsidRPr="0057136A" w:rsidTr="0057136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12.1 - Data do Registro</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12.2 - Número da CAT</w:t>
            </w: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12.1 - Data do Registro</w:t>
            </w:r>
          </w:p>
        </w:tc>
        <w:tc>
          <w:tcPr>
            <w:tcW w:w="0" w:type="auto"/>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12.2 - Número da CAT</w:t>
            </w:r>
          </w:p>
        </w:tc>
      </w:tr>
      <w:tr w:rsidR="0057136A" w:rsidRPr="0057136A" w:rsidTr="0057136A">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13 - LOTAÇÃO E ATRIBUIÇÃO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13.1 - Período</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13.2 - CNPJ/CEI/ CAEPF/CNO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13.3 - Setor</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13.4 - Cargo</w:t>
            </w: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13.5 - Função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13.6 - CBO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13.7 - Código GFIP/</w:t>
            </w:r>
            <w:proofErr w:type="spellStart"/>
            <w:r w:rsidRPr="0057136A">
              <w:rPr>
                <w:rFonts w:ascii="Arial" w:eastAsia="Times New Roman" w:hAnsi="Arial" w:cs="Arial"/>
                <w:color w:val="162937"/>
                <w:sz w:val="24"/>
                <w:szCs w:val="24"/>
                <w:lang w:eastAsia="pt-BR"/>
              </w:rPr>
              <w:t>eSocial</w:t>
            </w:r>
            <w:proofErr w:type="spellEnd"/>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14 - PROFISSIOGRAFIA</w:t>
            </w:r>
          </w:p>
        </w:tc>
      </w:tr>
      <w:tr w:rsidR="0057136A" w:rsidRPr="0057136A" w:rsidTr="0057136A">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14.1 - Período</w:t>
            </w:r>
          </w:p>
        </w:tc>
        <w:tc>
          <w:tcPr>
            <w:tcW w:w="0" w:type="auto"/>
            <w:gridSpan w:val="1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14.2 - Descrição das Atividades</w:t>
            </w:r>
          </w:p>
        </w:tc>
      </w:tr>
      <w:tr w:rsidR="0057136A" w:rsidRPr="0057136A" w:rsidTr="0057136A">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1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____/____/________ a ____/____/________</w:t>
            </w:r>
          </w:p>
        </w:tc>
        <w:tc>
          <w:tcPr>
            <w:tcW w:w="0" w:type="auto"/>
            <w:gridSpan w:val="1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1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1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b/>
                <w:color w:val="162937"/>
                <w:sz w:val="24"/>
                <w:szCs w:val="24"/>
                <w:lang w:eastAsia="pt-BR"/>
              </w:rPr>
            </w:pPr>
            <w:r w:rsidRPr="0057136A">
              <w:rPr>
                <w:rFonts w:ascii="Arial" w:eastAsia="Times New Roman" w:hAnsi="Arial" w:cs="Arial"/>
                <w:b/>
                <w:color w:val="162937"/>
                <w:sz w:val="24"/>
                <w:szCs w:val="24"/>
                <w:lang w:eastAsia="pt-BR"/>
              </w:rPr>
              <w:t>REGISTROS AMBIENTAIS</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15 - EXPOSIÇÃO A FATORES DE RISCOS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15.1 - Período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15.2 - Tipo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15.3 - Fator de Risco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15.4 - Intensidade/ Concentração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15.5 - Técnica Utilizada</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15.6 - EPC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15.7 - EPI Eficaz (S/N)</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15.8 - CA EPI</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15.9 - Atendimento aos requisitos das NR-06 e NR-01 do MTP pelos EPIs informados (*)</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Medida de Proteção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Condição de Funcionamento do EPI</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Prazo de Validade do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Periodicidade da Troca do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lang w:eastAsia="pt-BR"/>
              </w:rPr>
            </w:pPr>
            <w:r w:rsidRPr="0057136A">
              <w:rPr>
                <w:rFonts w:ascii="Arial" w:eastAsia="Times New Roman" w:hAnsi="Arial" w:cs="Arial"/>
                <w:color w:val="162937"/>
                <w:lang w:eastAsia="pt-BR"/>
              </w:rPr>
              <w:t>Higienização do EPI</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____/____/________a</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*Legenda do item 15.9:</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u w:val="single"/>
                <w:lang w:eastAsia="pt-BR"/>
              </w:rPr>
              <w:t xml:space="preserve">Medida de </w:t>
            </w:r>
            <w:proofErr w:type="spellStart"/>
            <w:r w:rsidRPr="0057136A">
              <w:rPr>
                <w:rFonts w:ascii="Arial" w:eastAsia="Times New Roman" w:hAnsi="Arial" w:cs="Arial"/>
                <w:color w:val="162937"/>
                <w:sz w:val="24"/>
                <w:szCs w:val="24"/>
                <w:u w:val="single"/>
                <w:lang w:eastAsia="pt-BR"/>
              </w:rPr>
              <w:t>Proteção</w:t>
            </w:r>
            <w:r w:rsidRPr="0057136A">
              <w:rPr>
                <w:rFonts w:ascii="Arial" w:eastAsia="Times New Roman" w:hAnsi="Arial" w:cs="Arial"/>
                <w:color w:val="162937"/>
                <w:sz w:val="24"/>
                <w:szCs w:val="24"/>
                <w:lang w:eastAsia="pt-BR"/>
              </w:rPr>
              <w:t>:Foi</w:t>
            </w:r>
            <w:proofErr w:type="spellEnd"/>
            <w:r w:rsidRPr="0057136A">
              <w:rPr>
                <w:rFonts w:ascii="Arial" w:eastAsia="Times New Roman" w:hAnsi="Arial" w:cs="Arial"/>
                <w:color w:val="162937"/>
                <w:sz w:val="24"/>
                <w:szCs w:val="24"/>
                <w:lang w:eastAsia="pt-BR"/>
              </w:rPr>
              <w:t xml:space="preserve"> tentada a implementação de medidas de proteção coletiva, de caráter administrativo ou de organização do trabalho, optando-se pelo Equipamento de Proteção Individual - EPI por inviabilidade técnica, insuficiência ou interinidade, ou ainda em caráter complementar ou emergencial?</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u w:val="single"/>
                <w:lang w:eastAsia="pt-BR"/>
              </w:rPr>
              <w:t>Condição de Funcionamento do EPI</w:t>
            </w:r>
            <w:r w:rsidRPr="0057136A">
              <w:rPr>
                <w:rFonts w:ascii="Arial" w:eastAsia="Times New Roman" w:hAnsi="Arial" w:cs="Arial"/>
                <w:color w:val="162937"/>
                <w:sz w:val="24"/>
                <w:szCs w:val="24"/>
                <w:lang w:eastAsia="pt-BR"/>
              </w:rPr>
              <w:t>: Foram observadas as condições de funcionamento e do uso ininterrupto do EPI ao longo do tempo, conforme especificação técnica do fabricante, ajustada às condições?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u w:val="single"/>
                <w:lang w:eastAsia="pt-BR"/>
              </w:rPr>
              <w:t xml:space="preserve">Prazo de Validade do </w:t>
            </w:r>
            <w:proofErr w:type="spellStart"/>
            <w:proofErr w:type="gramStart"/>
            <w:r w:rsidRPr="0057136A">
              <w:rPr>
                <w:rFonts w:ascii="Arial" w:eastAsia="Times New Roman" w:hAnsi="Arial" w:cs="Arial"/>
                <w:color w:val="162937"/>
                <w:sz w:val="24"/>
                <w:szCs w:val="24"/>
                <w:u w:val="single"/>
                <w:lang w:eastAsia="pt-BR"/>
              </w:rPr>
              <w:t>EPI</w:t>
            </w:r>
            <w:r w:rsidRPr="0057136A">
              <w:rPr>
                <w:rFonts w:ascii="Arial" w:eastAsia="Times New Roman" w:hAnsi="Arial" w:cs="Arial"/>
                <w:color w:val="162937"/>
                <w:sz w:val="24"/>
                <w:szCs w:val="24"/>
                <w:lang w:eastAsia="pt-BR"/>
              </w:rPr>
              <w:t>:Foi</w:t>
            </w:r>
            <w:proofErr w:type="spellEnd"/>
            <w:proofErr w:type="gramEnd"/>
            <w:r w:rsidRPr="0057136A">
              <w:rPr>
                <w:rFonts w:ascii="Arial" w:eastAsia="Times New Roman" w:hAnsi="Arial" w:cs="Arial"/>
                <w:color w:val="162937"/>
                <w:sz w:val="24"/>
                <w:szCs w:val="24"/>
                <w:lang w:eastAsia="pt-BR"/>
              </w:rPr>
              <w:t xml:space="preserve"> observado o prazo de validade, conforme Certificado de Aprovação - CA do MTP?</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u w:val="single"/>
                <w:lang w:eastAsia="pt-BR"/>
              </w:rPr>
              <w:lastRenderedPageBreak/>
              <w:t xml:space="preserve">Periocidade da Troca do </w:t>
            </w:r>
            <w:proofErr w:type="spellStart"/>
            <w:proofErr w:type="gramStart"/>
            <w:r w:rsidRPr="0057136A">
              <w:rPr>
                <w:rFonts w:ascii="Arial" w:eastAsia="Times New Roman" w:hAnsi="Arial" w:cs="Arial"/>
                <w:color w:val="162937"/>
                <w:sz w:val="24"/>
                <w:szCs w:val="24"/>
                <w:u w:val="single"/>
                <w:lang w:eastAsia="pt-BR"/>
              </w:rPr>
              <w:t>EPI</w:t>
            </w:r>
            <w:r w:rsidRPr="0057136A">
              <w:rPr>
                <w:rFonts w:ascii="Arial" w:eastAsia="Times New Roman" w:hAnsi="Arial" w:cs="Arial"/>
                <w:color w:val="162937"/>
                <w:sz w:val="24"/>
                <w:szCs w:val="24"/>
                <w:lang w:eastAsia="pt-BR"/>
              </w:rPr>
              <w:t>:Foi</w:t>
            </w:r>
            <w:proofErr w:type="spellEnd"/>
            <w:proofErr w:type="gramEnd"/>
            <w:r w:rsidRPr="0057136A">
              <w:rPr>
                <w:rFonts w:ascii="Arial" w:eastAsia="Times New Roman" w:hAnsi="Arial" w:cs="Arial"/>
                <w:color w:val="162937"/>
                <w:sz w:val="24"/>
                <w:szCs w:val="24"/>
                <w:lang w:eastAsia="pt-BR"/>
              </w:rPr>
              <w:t xml:space="preserve"> observada a periodicidade de troca definida pelos programas ambientais, comprovada mediante recibo assinado pelo usuário em época própria?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u w:val="single"/>
                <w:lang w:eastAsia="pt-BR"/>
              </w:rPr>
              <w:t xml:space="preserve">Higienização do </w:t>
            </w:r>
            <w:proofErr w:type="spellStart"/>
            <w:r w:rsidRPr="0057136A">
              <w:rPr>
                <w:rFonts w:ascii="Arial" w:eastAsia="Times New Roman" w:hAnsi="Arial" w:cs="Arial"/>
                <w:color w:val="162937"/>
                <w:sz w:val="24"/>
                <w:szCs w:val="24"/>
                <w:u w:val="single"/>
                <w:lang w:eastAsia="pt-BR"/>
              </w:rPr>
              <w:t>EPI</w:t>
            </w:r>
            <w:r w:rsidRPr="0057136A">
              <w:rPr>
                <w:rFonts w:ascii="Arial" w:eastAsia="Times New Roman" w:hAnsi="Arial" w:cs="Arial"/>
                <w:color w:val="162937"/>
                <w:sz w:val="24"/>
                <w:szCs w:val="24"/>
                <w:lang w:eastAsia="pt-BR"/>
              </w:rPr>
              <w:t>:Foi</w:t>
            </w:r>
            <w:proofErr w:type="spellEnd"/>
            <w:r w:rsidRPr="0057136A">
              <w:rPr>
                <w:rFonts w:ascii="Arial" w:eastAsia="Times New Roman" w:hAnsi="Arial" w:cs="Arial"/>
                <w:color w:val="162937"/>
                <w:sz w:val="24"/>
                <w:szCs w:val="24"/>
                <w:lang w:eastAsia="pt-BR"/>
              </w:rPr>
              <w:t xml:space="preserve"> observada a higienização?</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16. RESPONSÁVEL PELOS REGISTROS AMBIENTAIS</w:t>
            </w: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16.1 - Período</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16.2 - CPF</w:t>
            </w: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16.3 - Registro Conselho de Classe</w:t>
            </w:r>
          </w:p>
        </w:tc>
        <w:tc>
          <w:tcPr>
            <w:tcW w:w="0" w:type="auto"/>
            <w:gridSpan w:val="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16.4 - Nome do profissional legalmente habilitado</w:t>
            </w: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 a ____/____/________</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b/>
                <w:color w:val="162937"/>
                <w:sz w:val="24"/>
                <w:szCs w:val="24"/>
                <w:lang w:eastAsia="pt-BR"/>
              </w:rPr>
            </w:pPr>
            <w:r w:rsidRPr="0057136A">
              <w:rPr>
                <w:rFonts w:ascii="Arial" w:eastAsia="Times New Roman" w:hAnsi="Arial" w:cs="Arial"/>
                <w:b/>
                <w:color w:val="162937"/>
                <w:sz w:val="24"/>
                <w:szCs w:val="24"/>
                <w:lang w:eastAsia="pt-BR"/>
              </w:rPr>
              <w:t>RESPONSÁVEIS PELAS INFORMAÇÕES</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Declaramos, para todos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 297 do Código Penal e, também, que tais informações são de caráter privativo do trabalhador, constituindo crime, nos termos da Lei nº 9.029, de 13 de abril de 1995, práticas discriminatórias decorrentes de sua exigibilidade por outrem, bem como de sua divulgação para terceiros, ressalvado quando exigida pelos órgãos públicos competentes.</w:t>
            </w: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17 - Data da Emissão do PPP</w:t>
            </w:r>
          </w:p>
        </w:tc>
        <w:tc>
          <w:tcPr>
            <w:tcW w:w="0" w:type="auto"/>
            <w:gridSpan w:val="19"/>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18 - Representante Legal da Empresa</w:t>
            </w: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______/______/_________</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18.1 - CPF do Representante Legal</w:t>
            </w:r>
          </w:p>
        </w:tc>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18.2 - Nome do Representante Legal</w:t>
            </w: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Times New Roman" w:eastAsia="Times New Roman" w:hAnsi="Times New Roman" w:cs="Times New Roman"/>
                <w:sz w:val="20"/>
                <w:szCs w:val="20"/>
                <w:lang w:eastAsia="pt-BR"/>
              </w:rPr>
            </w:pPr>
          </w:p>
        </w:tc>
      </w:tr>
      <w:tr w:rsidR="0057136A" w:rsidRPr="0057136A" w:rsidTr="0057136A">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(Carimbo da Empresa)</w:t>
            </w:r>
          </w:p>
        </w:tc>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_____________________________________________________</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(Assinatura física ou eletrônica)</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OBSERVAÇÕES</w:t>
            </w:r>
          </w:p>
        </w:tc>
      </w:tr>
      <w:tr w:rsidR="0057136A" w:rsidRPr="0057136A" w:rsidTr="0057136A">
        <w:tc>
          <w:tcPr>
            <w:tcW w:w="0" w:type="auto"/>
            <w:gridSpan w:val="2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bl>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p>
    <w:p w:rsidR="0057136A" w:rsidRPr="0057136A" w:rsidRDefault="0057136A" w:rsidP="0057136A">
      <w:pPr>
        <w:shd w:val="clear" w:color="auto" w:fill="FFFFFF"/>
        <w:spacing w:after="150" w:line="240" w:lineRule="auto"/>
        <w:ind w:firstLine="1200"/>
        <w:jc w:val="both"/>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INSTRUÇÕES DE PREENCHIMENTO DO PPP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1"/>
        <w:gridCol w:w="2356"/>
        <w:gridCol w:w="6594"/>
      </w:tblGrid>
      <w:tr w:rsidR="0057136A" w:rsidRPr="0057136A" w:rsidTr="0057136A">
        <w:trPr>
          <w:gridAfter w:val="2"/>
        </w:trPr>
        <w:tc>
          <w:tcPr>
            <w:tcW w:w="0" w:type="auto"/>
            <w:shd w:val="clear" w:color="auto" w:fill="FFFFFF"/>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CAMPO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INSTRUÇÃO DE PREENCHIMENTO</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DADOS ADMINISTRATIVOS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CNPJ do Domicílio Tributário/ CEI/ 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CNPJ relativo ao estabelecimento escolhido como domicílio tributário, nos termos do art. 127 do CTN, no formato XXXXXXXX/XXXX-XX; ou Matrícula no Cadastro Específico do INSS (Matrícula CEI) relativa à obra realizada por Contribuinte Individual ou ao estabelecimento escolhido como domicílio tributário que não possua CNPJ, no formato XX.XXX.XXXXX/XX, ambos compostos por caracteres numéricos; ou Cadastro das Atividades Econômicas das Pessoas Físicas (CAEPF) ou Cadastro Nacional de Obras (CNO) do empregador no formato, respectivamente, XXX.XXX.XXX/XXX-XX e XX.XXX.XXXXX/XX.</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Quando da implantação do PPP em meio eletrônico, o campo apresentará o CNPJ raiz no formato XX.XXX.XXX ou o CPF do empregador com o qual o vínculo está estabelecido.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NOME EMPRESARIAL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Até quarenta caracteres alfanuméricos.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CNAE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Classificação Nacional de Atividades Econômicas da Empresa - CNAE, completo, com sete caracteres numéricos, no formato XXXXXX-X, instituído pelo IBGE por meio da Resolução CONCLA nº 07, de 16 de dezembro de 2002. A tabela de códigos CNAE - Fiscal pode ser consultada na internet, no site</w:t>
            </w:r>
            <w:r w:rsidRPr="0057136A">
              <w:rPr>
                <w:rFonts w:ascii="Arial" w:eastAsia="Times New Roman" w:hAnsi="Arial" w:cs="Arial"/>
                <w:color w:val="162937"/>
                <w:sz w:val="24"/>
                <w:szCs w:val="24"/>
                <w:u w:val="single"/>
                <w:lang w:eastAsia="pt-BR"/>
              </w:rPr>
              <w:t>www.cnae.ibge.gov.br</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NOME DO TRABALHADOR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Até setenta caracteres alfabéticos.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BR/PDH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BR - Beneficiário Reabilitado; PDH - Portador de Deficiência Habilitado; NA - Não Aplicável.</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Preencher com base no art. 93 da Lei nº 8.213, de 1991, que estabelece a obrigatoriedade do preenchimento dos cargos de empresas com cem ou mais empregados com beneficiários reabilitados ou pessoas portadoras de deficiência, habilitadas, na seguinte proporção: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I - </w:t>
            </w:r>
            <w:proofErr w:type="gramStart"/>
            <w:r w:rsidRPr="0057136A">
              <w:rPr>
                <w:rFonts w:ascii="Arial" w:eastAsia="Times New Roman" w:hAnsi="Arial" w:cs="Arial"/>
                <w:color w:val="162937"/>
                <w:sz w:val="24"/>
                <w:szCs w:val="24"/>
                <w:lang w:eastAsia="pt-BR"/>
              </w:rPr>
              <w:t>até 200 empregados</w:t>
            </w:r>
            <w:proofErr w:type="gramEnd"/>
            <w:r w:rsidRPr="0057136A">
              <w:rPr>
                <w:rFonts w:ascii="Arial" w:eastAsia="Times New Roman" w:hAnsi="Arial" w:cs="Arial"/>
                <w:color w:val="162937"/>
                <w:sz w:val="24"/>
                <w:szCs w:val="24"/>
                <w:lang w:eastAsia="pt-BR"/>
              </w:rPr>
              <w:t xml:space="preserve"> 2%;</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II - de 201 a 500 3%;</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III - de 501 a 1.000 4%;</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IV - de 1.001 em diante 5%.</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de Cadastro da Pessoa Física com onze caracteres numéricos, no formato XXX.XXX.XXX-XX.</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DO NASCIMENTO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 formato DD/MM/AAAA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SEXO (F/M)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F - Feminino; M - Masculino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MATRÍCULA DO TRABALHADOR NO </w:t>
            </w:r>
            <w:proofErr w:type="spellStart"/>
            <w:r w:rsidRPr="0057136A">
              <w:rPr>
                <w:rFonts w:ascii="Arial" w:eastAsia="Times New Roman" w:hAnsi="Arial" w:cs="Arial"/>
                <w:color w:val="162937"/>
                <w:sz w:val="24"/>
                <w:szCs w:val="24"/>
                <w:lang w:eastAsia="pt-BR"/>
              </w:rPr>
              <w:t>eSOCIAL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único composto pelo código da empresa e pelo número do empregado.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ADMISSÃO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 formato DD/MM/AAAA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REGIME DE REVEZAMENTO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Regime de Revezamento de Trabalho, para trabalhos em turnos ou escala, especificando tempo trabalhado e tempo de descanso, com até quinze caracteres alfanuméricos.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Exemplo: 24 </w:t>
            </w:r>
            <w:proofErr w:type="gramStart"/>
            <w:r w:rsidRPr="0057136A">
              <w:rPr>
                <w:rFonts w:ascii="Arial" w:eastAsia="Times New Roman" w:hAnsi="Arial" w:cs="Arial"/>
                <w:color w:val="162937"/>
                <w:sz w:val="24"/>
                <w:szCs w:val="24"/>
                <w:lang w:eastAsia="pt-BR"/>
              </w:rPr>
              <w:t>x</w:t>
            </w:r>
            <w:proofErr w:type="gramEnd"/>
            <w:r w:rsidRPr="0057136A">
              <w:rPr>
                <w:rFonts w:ascii="Arial" w:eastAsia="Times New Roman" w:hAnsi="Arial" w:cs="Arial"/>
                <w:color w:val="162937"/>
                <w:sz w:val="24"/>
                <w:szCs w:val="24"/>
                <w:lang w:eastAsia="pt-BR"/>
              </w:rPr>
              <w:t xml:space="preserve"> 72 horas; 14 x 21 dias; 2 x 1 meses. Se inexistente, preencher com NA - Não Aplicável.</w:t>
            </w:r>
          </w:p>
        </w:tc>
      </w:tr>
    </w:tbl>
    <w:p w:rsidR="0057136A" w:rsidRPr="0057136A" w:rsidRDefault="0057136A" w:rsidP="0057136A">
      <w:pPr>
        <w:spacing w:after="0" w:line="240" w:lineRule="auto"/>
        <w:rPr>
          <w:rFonts w:ascii="Times New Roman" w:eastAsia="Times New Roman" w:hAnsi="Times New Roman" w:cs="Times New Roman"/>
          <w:vanish/>
          <w:sz w:val="24"/>
          <w:szCs w:val="24"/>
          <w:lang w:eastAsia="pt-B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
        <w:gridCol w:w="2655"/>
        <w:gridCol w:w="6708"/>
      </w:tblGrid>
      <w:tr w:rsidR="0057136A" w:rsidRPr="0057136A" w:rsidTr="0057136A">
        <w:trPr>
          <w:gridAfter w:val="2"/>
        </w:trPr>
        <w:tc>
          <w:tcPr>
            <w:tcW w:w="0" w:type="auto"/>
            <w:shd w:val="clear" w:color="auto" w:fill="FFFFFF"/>
            <w:vAlign w:val="center"/>
            <w:hideMark/>
          </w:tcPr>
          <w:p w:rsidR="0057136A" w:rsidRPr="0057136A" w:rsidRDefault="0057136A" w:rsidP="0057136A">
            <w:pPr>
              <w:spacing w:after="0" w:line="240" w:lineRule="auto"/>
              <w:rPr>
                <w:rFonts w:ascii="Times New Roman" w:eastAsia="Times New Roman" w:hAnsi="Times New Roman" w:cs="Times New Roman"/>
                <w:sz w:val="24"/>
                <w:szCs w:val="24"/>
                <w:lang w:eastAsia="pt-BR"/>
              </w:rPr>
            </w:pP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CAT REGISTRADA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Informações sobre as Comunicações de Acidente do Trabalho registradas pela empresa na Previdência Social, nos termos do art. 22 da Lei nº 8.213, de 1991, do art. 169 da CLT, do art. 336 do RPS, aprovado pelo Decreto nº 3.048, de 1999, e da Portaria SEPRT nº 4.334, de 15 de abril de 2021.</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DO REGISTRO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 formato DD/MM/AAAA.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DA CAT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Com treze caracteres numéricos, com formato XXXXXXXXXX-X/XX.</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Os dois últimos caracteres correspondem a um número sequencial relativo ao mesmo acidente, identificado por NIT, CNPJ e data do acidente.</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Nos casos de </w:t>
            </w:r>
            <w:proofErr w:type="spellStart"/>
            <w:r w:rsidRPr="0057136A">
              <w:rPr>
                <w:rFonts w:ascii="Arial" w:eastAsia="Times New Roman" w:hAnsi="Arial" w:cs="Arial"/>
                <w:color w:val="162937"/>
                <w:sz w:val="24"/>
                <w:szCs w:val="24"/>
                <w:lang w:eastAsia="pt-BR"/>
              </w:rPr>
              <w:t>CATs</w:t>
            </w:r>
            <w:proofErr w:type="spellEnd"/>
            <w:r w:rsidRPr="0057136A">
              <w:rPr>
                <w:rFonts w:ascii="Arial" w:eastAsia="Times New Roman" w:hAnsi="Arial" w:cs="Arial"/>
                <w:color w:val="162937"/>
                <w:sz w:val="24"/>
                <w:szCs w:val="24"/>
                <w:lang w:eastAsia="pt-BR"/>
              </w:rPr>
              <w:t xml:space="preserve"> encaminhadas pelo </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 pode ser registrado o número do recibo do evento S-2210 - Comunicação de Acidente de Trabalho, no formato X.X.XXXXXXXXXXXXXXXXXXX</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LOTAÇÃO E ATRIBUIÇÃO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Informações sobre o histórico de lotação e atribuições do trabalhador, por período.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A alteração de qualquer um dos campos - 13.2 a 13.7 - implica, obrigatoriamente, a criação de nova linha, com discriminação do período, repetindo as informações que não foram alteradas.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13.1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início e data de fim do período, ambas no formato DD/MM/AAAA.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 caso de trabalhador ativo, a data de fim do último período não deverá ser preenchida.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CNPJ/CEI/CAEPF/CNO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Local onde efetivamente o trabalhador exerce suas atividades. Deverá ser informado o CNPJ do estabelecimento de lotação do trabalhador ou da empresa tomadora de serviços, no formato XXXXXXXX/XXXX-XX ou Matrícula CEI da obra ou do estabelecimento que não possua CNPJ, no formato XX.XXX.XXXXX/XX, ou o Cadastro das Atividades Econômicas das Pessoas Físicas (CAEPF), no formato XXX.XXX.XXX/XXX-XX ou o Cadastro Nacional de Obras (CNO) do empregador no formato XX.XXX.XXXXX/XX.</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SETOR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Lugar administrativo na estrutura organizacional da empresa, onde o trabalhador exerce suas atividades laborais, com até quinze caracteres alfanuméricos.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Cargo do trabalhador, constante na CTPS, se empregado ou trabalhador avulso, ou constante no Recibo de Produção e Livro de Matrícula, se cooperado, com até trinta caracteres alfanuméricos.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Lugar administrativo na estrutura organizacional da empresa, onde o trabalhador tenha atribuição de comando, chefia, coordenação, supervisão ou gerência. Quando inexistente a função, preencher com NA - Não Aplicável, com até trinta caracteres alfanuméricos.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Classificação Brasileira de Ocupação - CBO vigente à época, com seis caracteres 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1 - No caso de utilização da tabela CBO relativa a 1994, utilizar a CBO completa com cinco caracteres, completando com "0" (zero) a primeira posição;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2 - No caso de utilização da tabela CBO relativa a 2002, utilizar a CBO completa com seis caracteres.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Alternativamente, pode ser utilizada a CBO, com cinco caracteres numéricos, conforme Manual da GFIP para usuários do SEFIP:</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1 - No caso de utilização da tabela CBO relativa a 1994, utilizar a CBO completa com cinco caracteres.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2 - No caso de utilização da tabela CBO relativa a 2002, utilizar a família do CBO com quatro caracteres, completando com "0" (zero) a primeira posição.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tabela de CBO pode ser consultada na internet, no site</w:t>
            </w:r>
            <w:r w:rsidRPr="0057136A">
              <w:rPr>
                <w:rFonts w:ascii="Arial" w:eastAsia="Times New Roman" w:hAnsi="Arial" w:cs="Arial"/>
                <w:color w:val="162937"/>
                <w:sz w:val="24"/>
                <w:szCs w:val="24"/>
                <w:u w:val="single"/>
                <w:lang w:eastAsia="pt-BR"/>
              </w:rPr>
              <w:t>http://cbo.maisemprego.mte.gov.br/cbosite/pages/home.jsf</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OBS.: Após a alteração da GFIP, somente será aceita a CBO completa, com seis caracteres numéricos, conforme a nova tabela CBO relativa a 2002.</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13.7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CÓDIGO DE OCORRÊNCIA DA GFIP/</w:t>
            </w:r>
            <w:proofErr w:type="spellStart"/>
            <w:r w:rsidRPr="0057136A">
              <w:rPr>
                <w:rFonts w:ascii="Arial" w:eastAsia="Times New Roman" w:hAnsi="Arial" w:cs="Arial"/>
                <w:color w:val="162937"/>
                <w:sz w:val="24"/>
                <w:szCs w:val="24"/>
                <w:lang w:eastAsia="pt-BR"/>
              </w:rPr>
              <w:t>eSOCIAL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Código Ocorrência da GFIP/</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 xml:space="preserve"> para o trabalhador, com dois caracteres numéricos, conforme Manual da GFIP para usuários do SEFIP ou com um caractere numérico conforme Manual de Orientação do </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 xml:space="preserve"> para usuários do </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Deve ser utilizado o código correspondente ao declarado em GFIP, para o período em que a empresa era obrigada à GFIP ou, para períodos posteriores a substituição da GFIP pelo </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 xml:space="preserve">, o código declarado no </w:t>
            </w:r>
            <w:proofErr w:type="spellStart"/>
            <w:r w:rsidRPr="0057136A">
              <w:rPr>
                <w:rFonts w:ascii="Arial" w:eastAsia="Times New Roman" w:hAnsi="Arial" w:cs="Arial"/>
                <w:color w:val="162937"/>
                <w:sz w:val="24"/>
                <w:szCs w:val="24"/>
                <w:lang w:eastAsia="pt-BR"/>
              </w:rPr>
              <w:t>eSocial</w:t>
            </w:r>
            <w:proofErr w:type="spellEnd"/>
            <w:r w:rsidRPr="0057136A">
              <w:rPr>
                <w:rFonts w:ascii="Arial" w:eastAsia="Times New Roman" w:hAnsi="Arial" w:cs="Arial"/>
                <w:color w:val="162937"/>
                <w:sz w:val="24"/>
                <w:szCs w:val="24"/>
                <w:lang w:eastAsia="pt-BR"/>
              </w:rPr>
              <w:t>.</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PROFISSIOGRAFIA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Informações sobre a </w:t>
            </w:r>
            <w:proofErr w:type="spellStart"/>
            <w:r w:rsidRPr="0057136A">
              <w:rPr>
                <w:rFonts w:ascii="Arial" w:eastAsia="Times New Roman" w:hAnsi="Arial" w:cs="Arial"/>
                <w:color w:val="162937"/>
                <w:sz w:val="24"/>
                <w:szCs w:val="24"/>
                <w:lang w:eastAsia="pt-BR"/>
              </w:rPr>
              <w:t>profissiografia</w:t>
            </w:r>
            <w:proofErr w:type="spellEnd"/>
            <w:r w:rsidRPr="0057136A">
              <w:rPr>
                <w:rFonts w:ascii="Arial" w:eastAsia="Times New Roman" w:hAnsi="Arial" w:cs="Arial"/>
                <w:color w:val="162937"/>
                <w:sz w:val="24"/>
                <w:szCs w:val="24"/>
                <w:lang w:eastAsia="pt-BR"/>
              </w:rPr>
              <w:t xml:space="preserve"> do trabalhador, por período.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alteração do campo 14.2 implica, obrigatoriamente, a criação de nova linha, com discriminação do período.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DESCRIÇÃO DAS ATIVIDADES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Descrição das atividades, físicas ou mentais, realizadas pelo trabalhador, por força do poder de comando a que se submete, com até novecentos e noventa e nove caracteres alfanuméricos.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As atividades deverão ser descritas com exatidão e de forma sucinta, com a utilização de verbos no infinitivo impessoal.</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REGISTROS AMBIENTAIS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EXPOSIÇÃO A FATORES DE RISCOS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Informações sobre a exposição do trabalhador a fatores de riscos ambientais, por período, ainda que estejam neutralizados, atenuados ou exista proteção eficaz.</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alteração de qualquer um dos campos do 15.2 ao 15.8 implica, obrigatoriamente, a criação de nova linha, com discriminação do período, repetindo as informações que não foram alteradas.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F - Físico; Q - Químico; B - Biológico; conforme classificação adotada pelo Ministério da Saúde em "Doenças Relacionadas do Trabalho: Manual de Procedimentos para os Serviços de Saúde", de 2001.</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O que determina a associação de agentes é a superposição de períodos com fatores de risco diferentes.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FATOR DE RISCO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Descrição do fator de risco, com até quarenta caracteres alfanuméricos.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Em se tratando do Tipo "Q", deverá ser informado o nome da substância ativa, não sendo aceitas citações de nomes comerciais.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15.4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INTENSIDADE / CONCENTRAÇÃO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Intensidade ou Concentração, dependendo do tipo de agente, com até quinze caracteres alfanuméricos.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Caso o fator de risco não seja passível de mensuração, preencher com NA - Não Aplicável.</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TÉCNICA UTILIZADA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Técnica utilizada para apuração do item 15.4, com até quarenta caracteres alfanuméricos. A indicação da norma que estabelece a metodologia utilizada é imprescindível.</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Caso o fator de risco não seja passível de mensuração, preencher com NA - Não Aplicável.</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EPC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S - Sim; N - Não, considerando se houve ou não a eliminação ou a neutralização, com base no informado nos itens 15.2 a 15.5, asseguradas as condições de funcionamento do EPC ao longo do tempo, conforme especificação técnica do fabricante e respectivo plano de manutenção.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EPI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S - Sim; N - Não, considerando se houve ou não a atenuação, com base no informado nos itens 15.2 a 15.5, observado o disposto na NR-06 do MTP, assegurada a observância: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1 - </w:t>
            </w:r>
            <w:proofErr w:type="gramStart"/>
            <w:r w:rsidRPr="0057136A">
              <w:rPr>
                <w:rFonts w:ascii="Arial" w:eastAsia="Times New Roman" w:hAnsi="Arial" w:cs="Arial"/>
                <w:color w:val="162937"/>
                <w:sz w:val="24"/>
                <w:szCs w:val="24"/>
                <w:lang w:eastAsia="pt-BR"/>
              </w:rPr>
              <w:t>da</w:t>
            </w:r>
            <w:proofErr w:type="gramEnd"/>
            <w:r w:rsidRPr="0057136A">
              <w:rPr>
                <w:rFonts w:ascii="Arial" w:eastAsia="Times New Roman" w:hAnsi="Arial" w:cs="Arial"/>
                <w:color w:val="162937"/>
                <w:sz w:val="24"/>
                <w:szCs w:val="24"/>
                <w:lang w:eastAsia="pt-BR"/>
              </w:rPr>
              <w:t xml:space="preserve"> hierarquia estabelecida no item 1.5.5.1.2 da NR-01 do MTP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 emergencial);</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2 - das condições de funcionamento do EPI ao longo do tempo, conforme especificação técnica do fabricante, ajustada às condições de campo;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3 - </w:t>
            </w:r>
            <w:proofErr w:type="gramStart"/>
            <w:r w:rsidRPr="0057136A">
              <w:rPr>
                <w:rFonts w:ascii="Arial" w:eastAsia="Times New Roman" w:hAnsi="Arial" w:cs="Arial"/>
                <w:color w:val="162937"/>
                <w:sz w:val="24"/>
                <w:szCs w:val="24"/>
                <w:lang w:eastAsia="pt-BR"/>
              </w:rPr>
              <w:t>do</w:t>
            </w:r>
            <w:proofErr w:type="gramEnd"/>
            <w:r w:rsidRPr="0057136A">
              <w:rPr>
                <w:rFonts w:ascii="Arial" w:eastAsia="Times New Roman" w:hAnsi="Arial" w:cs="Arial"/>
                <w:color w:val="162937"/>
                <w:sz w:val="24"/>
                <w:szCs w:val="24"/>
                <w:lang w:eastAsia="pt-BR"/>
              </w:rPr>
              <w:t xml:space="preserve"> prazo de validade, conforme Certificado de Aprovação do MTP;</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4 - </w:t>
            </w:r>
            <w:proofErr w:type="gramStart"/>
            <w:r w:rsidRPr="0057136A">
              <w:rPr>
                <w:rFonts w:ascii="Arial" w:eastAsia="Times New Roman" w:hAnsi="Arial" w:cs="Arial"/>
                <w:color w:val="162937"/>
                <w:sz w:val="24"/>
                <w:szCs w:val="24"/>
                <w:lang w:eastAsia="pt-BR"/>
              </w:rPr>
              <w:t>da</w:t>
            </w:r>
            <w:proofErr w:type="gramEnd"/>
            <w:r w:rsidRPr="0057136A">
              <w:rPr>
                <w:rFonts w:ascii="Arial" w:eastAsia="Times New Roman" w:hAnsi="Arial" w:cs="Arial"/>
                <w:color w:val="162937"/>
                <w:sz w:val="24"/>
                <w:szCs w:val="24"/>
                <w:lang w:eastAsia="pt-BR"/>
              </w:rPr>
              <w:t xml:space="preserve"> periodicidade de troca definida pelos programas ambientais, devendo esta ser comprovada mediante recibo; e</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5 - dos meios de higienização.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do Certificado de Aprovação do MTP para o Equipamento de Proteção Individual referido no campo 15.7, com cinco caracteres numéricos.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Caso não seja utilizado EPI, preencher com NA - Não Aplicável.</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ATENDIMENTO AOS REQUISITOS DAS NR-06 E NR-01 DO MTP PELOS EPI INFORMADOS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Observação do disposto na NR-06 do MTP, assegurada a observância: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1 - da hierarquia estabelecida no item 1.5.5.1.2 da NR-01 do MTP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 emergencial);</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2 - </w:t>
            </w:r>
            <w:proofErr w:type="gramStart"/>
            <w:r w:rsidRPr="0057136A">
              <w:rPr>
                <w:rFonts w:ascii="Arial" w:eastAsia="Times New Roman" w:hAnsi="Arial" w:cs="Arial"/>
                <w:color w:val="162937"/>
                <w:sz w:val="24"/>
                <w:szCs w:val="24"/>
                <w:lang w:eastAsia="pt-BR"/>
              </w:rPr>
              <w:t>das</w:t>
            </w:r>
            <w:proofErr w:type="gramEnd"/>
            <w:r w:rsidRPr="0057136A">
              <w:rPr>
                <w:rFonts w:ascii="Arial" w:eastAsia="Times New Roman" w:hAnsi="Arial" w:cs="Arial"/>
                <w:color w:val="162937"/>
                <w:sz w:val="24"/>
                <w:szCs w:val="24"/>
                <w:lang w:eastAsia="pt-BR"/>
              </w:rPr>
              <w:t xml:space="preserve"> condições de funcionamento do EPI ao longo do tempo, conforme especificação técnica do fabricante, ajustada às condições de campo;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3 - </w:t>
            </w:r>
            <w:proofErr w:type="gramStart"/>
            <w:r w:rsidRPr="0057136A">
              <w:rPr>
                <w:rFonts w:ascii="Arial" w:eastAsia="Times New Roman" w:hAnsi="Arial" w:cs="Arial"/>
                <w:color w:val="162937"/>
                <w:sz w:val="24"/>
                <w:szCs w:val="24"/>
                <w:lang w:eastAsia="pt-BR"/>
              </w:rPr>
              <w:t>do</w:t>
            </w:r>
            <w:proofErr w:type="gramEnd"/>
            <w:r w:rsidRPr="0057136A">
              <w:rPr>
                <w:rFonts w:ascii="Arial" w:eastAsia="Times New Roman" w:hAnsi="Arial" w:cs="Arial"/>
                <w:color w:val="162937"/>
                <w:sz w:val="24"/>
                <w:szCs w:val="24"/>
                <w:lang w:eastAsia="pt-BR"/>
              </w:rPr>
              <w:t xml:space="preserve"> prazo de validade, conforme Certificado de Aprovação do MTP;</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4 - </w:t>
            </w:r>
            <w:proofErr w:type="gramStart"/>
            <w:r w:rsidRPr="0057136A">
              <w:rPr>
                <w:rFonts w:ascii="Arial" w:eastAsia="Times New Roman" w:hAnsi="Arial" w:cs="Arial"/>
                <w:color w:val="162937"/>
                <w:sz w:val="24"/>
                <w:szCs w:val="24"/>
                <w:lang w:eastAsia="pt-BR"/>
              </w:rPr>
              <w:t>da</w:t>
            </w:r>
            <w:proofErr w:type="gramEnd"/>
            <w:r w:rsidRPr="0057136A">
              <w:rPr>
                <w:rFonts w:ascii="Arial" w:eastAsia="Times New Roman" w:hAnsi="Arial" w:cs="Arial"/>
                <w:color w:val="162937"/>
                <w:sz w:val="24"/>
                <w:szCs w:val="24"/>
                <w:lang w:eastAsia="pt-BR"/>
              </w:rPr>
              <w:t xml:space="preserve"> periodicidade de troca definida pelos programas ambientais, devendo esta ser comprovada mediante recibo; e</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5 - dos meios de higienização.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RESPONSÁVEL PELOS REGISTROS AMBIENTAIS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Informações sobre os responsáveis pelos registros ambientais, por período.</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início e data de fim do período, ambas no formato DD/MM/AAAA. No caso de trabalhador ativo, sem alteração do responsável, a data de fim do último período não deverá ser preenchida.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de Cadastro da Pessoa Física com onze caracteres numéricos, no formato XXX.XXX.XXX-XX.</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REGISTRO CONSELHO DE CLASSE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Número do registro profissional no Conselho de Classe, com nove caracteres alfanuméricos, no formato XXXXXX-X/XX ou XXXXXXX/XX.</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parte "-X" corresponde à D - Definitivo ou P - Provisório.</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parte "/XX" deve ser preenchida com a UF, com dois caracteres alfabéticos.</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 parte numérica deverá ser completada com zeros à esquerda.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NOME DO PROFISSIONAL LEGALMENTE HABILITADO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Até setenta caracteres alfabéticos.</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RESPONSÁVEIS PELAS INFORMAÇÕES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DE EMISSÃO DO PPP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Data em que o PPP é impresso e assinado pelos responsáveis, no formato DD/MM/AAAA.</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REPRESENTANTE LEGAL DA EMPRESA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Informações sobre o Representante Legal da empresa.</w:t>
            </w:r>
          </w:p>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Somente deve ser preenchido nos casos de PPP em meio físico (papel)</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CPF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CPF do representante legal da empresa, com onze caracteres numéricos, no formato XXX.XXX.XXX-XX.</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18.2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NOME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Até quarenta caracteres alfabéticos.</w:t>
            </w:r>
          </w:p>
        </w:tc>
      </w:tr>
      <w:tr w:rsidR="0057136A" w:rsidRPr="0057136A" w:rsidTr="0057136A">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CARIMBO DA EMPRESA E ASSINATURA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Carimbo da empresa e assinatura, física ou eletrônica, do Representante Legal.</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lastRenderedPageBreak/>
              <w:t>OBSERVAÇÕES</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 xml:space="preserve">Devem ser incluídas neste campo informações necessárias à análise do PPP, bem como facilitadoras do requerimento do benefício, como por exemplo: esclarecimento sobre alteração de razão social da empresa, no caso de sucessora ou indicador de empresa pertencente </w:t>
            </w:r>
            <w:proofErr w:type="spellStart"/>
            <w:r w:rsidRPr="0057136A">
              <w:rPr>
                <w:rFonts w:ascii="Arial" w:eastAsia="Times New Roman" w:hAnsi="Arial" w:cs="Arial"/>
                <w:color w:val="162937"/>
                <w:sz w:val="24"/>
                <w:szCs w:val="24"/>
                <w:lang w:eastAsia="pt-BR"/>
              </w:rPr>
              <w:t>a</w:t>
            </w:r>
            <w:proofErr w:type="spellEnd"/>
            <w:r w:rsidRPr="0057136A">
              <w:rPr>
                <w:rFonts w:ascii="Arial" w:eastAsia="Times New Roman" w:hAnsi="Arial" w:cs="Arial"/>
                <w:color w:val="162937"/>
                <w:sz w:val="24"/>
                <w:szCs w:val="24"/>
                <w:lang w:eastAsia="pt-BR"/>
              </w:rPr>
              <w:t xml:space="preserve"> grupo econômico.</w:t>
            </w:r>
          </w:p>
        </w:tc>
      </w:tr>
      <w:tr w:rsidR="0057136A" w:rsidRPr="0057136A" w:rsidTr="0057136A">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7136A" w:rsidRPr="0057136A" w:rsidRDefault="0057136A" w:rsidP="0057136A">
            <w:pPr>
              <w:spacing w:after="0" w:line="240" w:lineRule="auto"/>
              <w:rPr>
                <w:rFonts w:ascii="Arial" w:eastAsia="Times New Roman" w:hAnsi="Arial" w:cs="Arial"/>
                <w:color w:val="162937"/>
                <w:sz w:val="24"/>
                <w:szCs w:val="24"/>
                <w:lang w:eastAsia="pt-BR"/>
              </w:rPr>
            </w:pPr>
            <w:r w:rsidRPr="0057136A">
              <w:rPr>
                <w:rFonts w:ascii="Arial" w:eastAsia="Times New Roman" w:hAnsi="Arial" w:cs="Arial"/>
                <w:color w:val="162937"/>
                <w:sz w:val="24"/>
                <w:szCs w:val="24"/>
                <w:lang w:eastAsia="pt-BR"/>
              </w:rPr>
              <w:t>OBS.: É facultada a inclusão de informações complementares ou adicionais ao PPP.</w:t>
            </w:r>
          </w:p>
        </w:tc>
      </w:tr>
    </w:tbl>
    <w:p w:rsidR="00F1051B" w:rsidRDefault="0057136A"/>
    <w:sectPr w:rsidR="00F1051B" w:rsidSect="0057136A">
      <w:pgSz w:w="11906" w:h="16838"/>
      <w:pgMar w:top="1418" w:right="28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6A"/>
    <w:rsid w:val="004D14A2"/>
    <w:rsid w:val="00544E42"/>
    <w:rsid w:val="00571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96AB"/>
  <w15:chartTrackingRefBased/>
  <w15:docId w15:val="{D8713828-43B6-414E-8001-015646B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7136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2620</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2022-07-11T14:55:00Z</dcterms:created>
  <dcterms:modified xsi:type="dcterms:W3CDTF">2022-07-11T15:05:00Z</dcterms:modified>
</cp:coreProperties>
</file>